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CE" w:rsidRDefault="009D2FCE" w:rsidP="009F5EF8">
      <w:pPr>
        <w:spacing w:line="360" w:lineRule="auto"/>
        <w:rPr>
          <w:b/>
        </w:rPr>
      </w:pPr>
    </w:p>
    <w:p w:rsidR="009F5EF8" w:rsidRPr="009F5EF8" w:rsidRDefault="009F5EF8" w:rsidP="009F5EF8">
      <w:pPr>
        <w:spacing w:line="360" w:lineRule="auto"/>
        <w:rPr>
          <w:b/>
        </w:rPr>
      </w:pPr>
      <w:bookmarkStart w:id="0" w:name="_GoBack"/>
      <w:bookmarkEnd w:id="0"/>
      <w:r w:rsidRPr="009F5EF8">
        <w:rPr>
          <w:b/>
        </w:rPr>
        <w:t>Answer the following questions on a separate sheet of paper.</w:t>
      </w:r>
    </w:p>
    <w:p w:rsidR="000E3594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Write 2.5 x 10</w:t>
      </w:r>
      <w:r w:rsidRPr="000C76DC">
        <w:rPr>
          <w:vertAlign w:val="superscript"/>
        </w:rPr>
        <w:t>4</w:t>
      </w:r>
      <w:r>
        <w:t xml:space="preserve"> in standard notation.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The population of Chicago, IL is about 2,710,000. Write the population in scientific notation.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Find the value of 9</w:t>
      </w:r>
      <w:r w:rsidRPr="000C76DC">
        <w:rPr>
          <w:vertAlign w:val="superscript"/>
        </w:rPr>
        <w:t>-3</w:t>
      </w:r>
      <w:r>
        <w:t>.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When changing 34,290,000 to scientific notation, how many places is the decimal point moved?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Let x be the first factor in an expression in scientific notation. What MUST be true about x?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What is the standard notation for a distance of 6.204 x 10</w:t>
      </w:r>
      <w:r>
        <w:rPr>
          <w:vertAlign w:val="superscript"/>
        </w:rPr>
        <w:t>11</w:t>
      </w:r>
      <w:r>
        <w:t>?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A number between 0 and 1 is written in scientific notation. What do we know MUST be true about the exponent?</w:t>
      </w:r>
    </w:p>
    <w:p w:rsidR="000C76DC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What is the scientific notation for a length of 0.000000751?</w:t>
      </w:r>
    </w:p>
    <w:p w:rsidR="000C76DC" w:rsidRPr="00DC1232" w:rsidRDefault="000C76DC" w:rsidP="00D73856">
      <w:pPr>
        <w:pStyle w:val="ListParagraph"/>
        <w:numPr>
          <w:ilvl w:val="0"/>
          <w:numId w:val="2"/>
        </w:numPr>
        <w:spacing w:line="276" w:lineRule="auto"/>
      </w:pPr>
      <w:r>
        <w:t>Simplify the expression (8-6)</w:t>
      </w:r>
      <w:r w:rsidRPr="00DC1232">
        <w:rPr>
          <w:vertAlign w:val="superscript"/>
        </w:rPr>
        <w:t>2</w:t>
      </w:r>
      <w:r>
        <w:t xml:space="preserve"> + (9-</w:t>
      </w:r>
      <w:r w:rsidR="00DC1232">
        <w:t>6)</w:t>
      </w:r>
      <w:r w:rsidR="00DC1232" w:rsidRPr="00DC1232">
        <w:rPr>
          <w:vertAlign w:val="superscript"/>
        </w:rPr>
        <w:t>3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A piece of paper is about 0.000213 meter thick. What is the thickness in scientific notation?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A distance of 6.5 x 10-</w:t>
      </w:r>
      <w:r w:rsidRPr="00DC1232">
        <w:rPr>
          <w:vertAlign w:val="superscript"/>
        </w:rPr>
        <w:t>4</w:t>
      </w:r>
      <w:r>
        <w:t xml:space="preserve"> is multiplied by 10. What is the result written in scientific notation?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A square yard has an area of 3600 square feet. How long is each side of the yard?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What kind of number is most likely to describe the number of goals scored in a soccer game?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Why is 26.2 x 10</w:t>
      </w:r>
      <w:r w:rsidRPr="00DC1232">
        <w:rPr>
          <w:vertAlign w:val="superscript"/>
        </w:rPr>
        <w:t>4</w:t>
      </w:r>
      <w:r>
        <w:t xml:space="preserve"> not in scientific notation?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Write 4.63 x 10</w:t>
      </w:r>
      <w:r>
        <w:rPr>
          <w:vertAlign w:val="superscript"/>
        </w:rPr>
        <w:t>5</w:t>
      </w:r>
      <w:r>
        <w:t xml:space="preserve"> in standard notation.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Fill in the blank to make the statement true. 67,000,000,000,000 = 6.7 x __________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Solve (6.4 x 10</w:t>
      </w:r>
      <w:r w:rsidRPr="00DC1232">
        <w:rPr>
          <w:vertAlign w:val="superscript"/>
        </w:rPr>
        <w:t>3</w:t>
      </w:r>
      <w:r>
        <w:t>) + (5.2 x 10</w:t>
      </w:r>
      <w:r w:rsidRPr="00DC1232">
        <w:rPr>
          <w:vertAlign w:val="superscript"/>
        </w:rPr>
        <w:t>4</w:t>
      </w:r>
      <w:r>
        <w:t>). Write your answer in scientific notation.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Round this population to two nonzero digits. Then write it in scientific notation. 149,856,000 people.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Change the length of 0.0000658 meter to scientific notation.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Write a diameter of 8.023 x 10</w:t>
      </w:r>
      <w:r w:rsidRPr="00DC1232">
        <w:rPr>
          <w:vertAlign w:val="superscript"/>
        </w:rPr>
        <w:t>-4</w:t>
      </w:r>
      <w:r>
        <w:rPr>
          <w:vertAlign w:val="superscript"/>
        </w:rPr>
        <w:t xml:space="preserve"> </w:t>
      </w:r>
      <w:r>
        <w:t>in standard notation.</w:t>
      </w:r>
    </w:p>
    <w:p w:rsidR="00DC1232" w:rsidRDefault="00DC1232" w:rsidP="00D73856">
      <w:pPr>
        <w:pStyle w:val="ListParagraph"/>
        <w:numPr>
          <w:ilvl w:val="0"/>
          <w:numId w:val="2"/>
        </w:numPr>
        <w:spacing w:line="276" w:lineRule="auto"/>
      </w:pPr>
      <w:r>
        <w:t>Write a decimal between 0.0004 and 0.0005</w:t>
      </w:r>
      <w:r w:rsidR="00D73856">
        <w:t>.</w:t>
      </w:r>
    </w:p>
    <w:p w:rsidR="00D73856" w:rsidRDefault="00D73856" w:rsidP="00D73856">
      <w:pPr>
        <w:pStyle w:val="ListParagraph"/>
        <w:numPr>
          <w:ilvl w:val="0"/>
          <w:numId w:val="2"/>
        </w:numPr>
        <w:spacing w:line="276" w:lineRule="auto"/>
      </w:pPr>
      <w:r>
        <w:t>A small organism with the length of 8.6 x 10</w:t>
      </w:r>
      <w:r w:rsidRPr="00D73856">
        <w:rPr>
          <w:vertAlign w:val="superscript"/>
        </w:rPr>
        <w:t>-5</w:t>
      </w:r>
      <w:r>
        <w:t xml:space="preserve"> meter tripled in size. Write the new length in standard notation.</w:t>
      </w:r>
    </w:p>
    <w:p w:rsidR="009D2FCE" w:rsidRDefault="009D2FCE" w:rsidP="009D2FCE">
      <w:pPr>
        <w:pStyle w:val="ListParagraph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79375</wp:posOffset>
                </wp:positionV>
                <wp:extent cx="2819400" cy="212852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6" w:rsidRPr="00046B2B" w:rsidRDefault="00D73856" w:rsidP="00D73856">
                            <w:pPr>
                              <w:pStyle w:val="ParainCols"/>
                              <w:jc w:val="center"/>
                              <w:rPr>
                                <w:rStyle w:val="EmphasisStrong"/>
                              </w:rPr>
                            </w:pPr>
                            <w:r w:rsidRPr="00CF4FFA">
                              <w:rPr>
                                <w:rStyle w:val="EmphasisStrong"/>
                              </w:rPr>
                              <w:t>Size (meters)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water</w:t>
                            </w:r>
                            <w:proofErr w:type="gramEnd"/>
                            <w:r w:rsidRPr="00774984">
                              <w:t xml:space="preserve"> </w:t>
                            </w:r>
                            <w:r>
                              <w:t>molecule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 w:rsidRPr="00774984">
                              <w:t xml:space="preserve">.2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DB7F36">
                              <w:rPr>
                                <w:rStyle w:val="EmphasisSymbol"/>
                                <w:vertAlign w:val="superscript"/>
                              </w:rPr>
                              <w:t></w:t>
                            </w:r>
                            <w:r w:rsidRPr="00774984">
                              <w:rPr>
                                <w:vertAlign w:val="superscript"/>
                              </w:rPr>
                              <w:t>10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typical</w:t>
                            </w:r>
                            <w:proofErr w:type="gramEnd"/>
                            <w:r w:rsidRPr="00774984">
                              <w:t xml:space="preserve"> virus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 w:rsidRPr="00774984">
                              <w:t xml:space="preserve">.5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DB7F36">
                              <w:rPr>
                                <w:rStyle w:val="EmphasisSymbol"/>
                                <w:vertAlign w:val="superscript"/>
                              </w:rPr>
                              <w:t></w:t>
                            </w:r>
                            <w:r w:rsidRPr="00774984">
                              <w:rPr>
                                <w:vertAlign w:val="superscript"/>
                              </w:rPr>
                              <w:t>8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small</w:t>
                            </w:r>
                            <w:proofErr w:type="gramEnd"/>
                            <w:r w:rsidRPr="00774984">
                              <w:t xml:space="preserve"> transistor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74984">
                              <w:t>1.</w:t>
                            </w:r>
                            <w:r>
                              <w:t>8</w:t>
                            </w:r>
                            <w:r w:rsidRPr="00774984">
                              <w:t xml:space="preserve">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DB7F36">
                              <w:rPr>
                                <w:rStyle w:val="EmphasisSymbol"/>
                                <w:vertAlign w:val="superscript"/>
                              </w:rPr>
                              <w:t></w:t>
                            </w:r>
                            <w:r w:rsidRPr="00774984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grain</w:t>
                            </w:r>
                            <w:proofErr w:type="gramEnd"/>
                            <w:r w:rsidRPr="00774984">
                              <w:t xml:space="preserve"> of salt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 w:rsidRPr="00774984">
                              <w:t xml:space="preserve">.6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DB7F36">
                              <w:rPr>
                                <w:rStyle w:val="EmphasisSymbol"/>
                                <w:vertAlign w:val="superscript"/>
                              </w:rPr>
                              <w:t></w:t>
                            </w:r>
                            <w:r w:rsidRPr="00774984"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large</w:t>
                            </w:r>
                            <w:proofErr w:type="gramEnd"/>
                            <w:r w:rsidRPr="00774984">
                              <w:t xml:space="preserve"> 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74984">
                              <w:t>2.</w:t>
                            </w:r>
                            <w:r>
                              <w:t>1</w:t>
                            </w:r>
                            <w:r w:rsidRPr="00774984">
                              <w:t xml:space="preserve">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DB7F36">
                              <w:rPr>
                                <w:rStyle w:val="EmphasisSymbol"/>
                                <w:vertAlign w:val="superscript"/>
                              </w:rPr>
                              <w:t></w:t>
                            </w:r>
                            <w:r w:rsidRPr="00774984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height</w:t>
                            </w:r>
                            <w:proofErr w:type="gramEnd"/>
                            <w:r w:rsidRPr="00774984">
                              <w:t xml:space="preserve"> of Mount Everest</w:t>
                            </w:r>
                            <w:r w:rsidRPr="00774984">
                              <w:tab/>
                            </w:r>
                            <w:r>
                              <w:tab/>
                              <w:t>8</w:t>
                            </w:r>
                            <w:r w:rsidRPr="00774984">
                              <w:t>.</w:t>
                            </w:r>
                            <w:r>
                              <w:t>8</w:t>
                            </w:r>
                            <w:r w:rsidRPr="00774984">
                              <w:t xml:space="preserve">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774984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:rsidR="00D73856" w:rsidRPr="00774984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diameter</w:t>
                            </w:r>
                            <w:proofErr w:type="gramEnd"/>
                            <w:r w:rsidRPr="00774984">
                              <w:t xml:space="preserve"> of </w:t>
                            </w:r>
                            <w:r w:rsidRPr="00F720AA">
                              <w:t>the</w:t>
                            </w:r>
                            <w:r>
                              <w:t xml:space="preserve"> </w:t>
                            </w:r>
                            <w:r w:rsidRPr="00774984">
                              <w:t>moon</w:t>
                            </w:r>
                            <w:r>
                              <w:tab/>
                            </w:r>
                            <w:r w:rsidRPr="00774984">
                              <w:tab/>
                              <w:t>3.</w:t>
                            </w:r>
                            <w:r>
                              <w:t>8</w:t>
                            </w:r>
                            <w:r w:rsidRPr="00774984">
                              <w:t xml:space="preserve">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774984">
                              <w:rPr>
                                <w:vertAlign w:val="superscript"/>
                              </w:rPr>
                              <w:t>6</w:t>
                            </w:r>
                          </w:p>
                          <w:p w:rsidR="00D73856" w:rsidRPr="005B335A" w:rsidRDefault="00D73856" w:rsidP="00D73856">
                            <w:pPr>
                              <w:pStyle w:val="ItemMCDistractorinCols"/>
                              <w:ind w:left="400"/>
                            </w:pPr>
                            <w:proofErr w:type="gramStart"/>
                            <w:r w:rsidRPr="00774984">
                              <w:t>diameter</w:t>
                            </w:r>
                            <w:proofErr w:type="gramEnd"/>
                            <w:r w:rsidRPr="00774984">
                              <w:t xml:space="preserve"> of the</w:t>
                            </w:r>
                            <w:r>
                              <w:t xml:space="preserve"> </w:t>
                            </w:r>
                            <w:r w:rsidRPr="00774984">
                              <w:t>sun</w:t>
                            </w:r>
                            <w:r>
                              <w:tab/>
                            </w:r>
                            <w:r w:rsidRPr="00774984">
                              <w:tab/>
                              <w:t>1.</w:t>
                            </w:r>
                            <w:r>
                              <w:t>6</w:t>
                            </w:r>
                            <w:r w:rsidRPr="00774984">
                              <w:t xml:space="preserve"> </w:t>
                            </w:r>
                            <w:r w:rsidRPr="00774984">
                              <w:rPr>
                                <w:rStyle w:val="EmphasisSymbol"/>
                              </w:rPr>
                              <w:sym w:font="Symbol" w:char="F0B4"/>
                            </w:r>
                            <w:r w:rsidRPr="00774984">
                              <w:t xml:space="preserve"> 10</w:t>
                            </w:r>
                            <w:r w:rsidRPr="00774984">
                              <w:rPr>
                                <w:vertAlign w:val="superscrip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6pt;margin-top:6.25pt;width:222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">
                <v:textbox style="mso-fit-shape-to-text:t">
                  <w:txbxContent>
                    <w:p w:rsidR="00D73856" w:rsidRPr="00046B2B" w:rsidRDefault="00D73856" w:rsidP="00D73856">
                      <w:pPr>
                        <w:pStyle w:val="ParainCols"/>
                        <w:jc w:val="center"/>
                        <w:rPr>
                          <w:rStyle w:val="EmphasisStrong"/>
                        </w:rPr>
                      </w:pPr>
                      <w:r w:rsidRPr="00CF4FFA">
                        <w:rPr>
                          <w:rStyle w:val="EmphasisStrong"/>
                        </w:rPr>
                        <w:t>Size (meters)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water</w:t>
                      </w:r>
                      <w:proofErr w:type="gramEnd"/>
                      <w:r w:rsidRPr="00774984">
                        <w:t xml:space="preserve"> </w:t>
                      </w:r>
                      <w:r>
                        <w:t>molecule</w:t>
                      </w:r>
                      <w:r>
                        <w:tab/>
                      </w:r>
                      <w:r>
                        <w:tab/>
                        <w:t>2</w:t>
                      </w:r>
                      <w:r w:rsidRPr="00774984">
                        <w:t xml:space="preserve">.2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DB7F36">
                        <w:rPr>
                          <w:rStyle w:val="EmphasisSymbol"/>
                          <w:vertAlign w:val="superscript"/>
                        </w:rPr>
                        <w:t></w:t>
                      </w:r>
                      <w:r w:rsidRPr="00774984">
                        <w:rPr>
                          <w:vertAlign w:val="superscript"/>
                        </w:rPr>
                        <w:t>10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typical</w:t>
                      </w:r>
                      <w:proofErr w:type="gramEnd"/>
                      <w:r w:rsidRPr="00774984">
                        <w:t xml:space="preserve"> virus</w:t>
                      </w:r>
                      <w:r>
                        <w:tab/>
                      </w:r>
                      <w:r>
                        <w:tab/>
                        <w:t>6</w:t>
                      </w:r>
                      <w:r w:rsidRPr="00774984">
                        <w:t xml:space="preserve">.5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DB7F36">
                        <w:rPr>
                          <w:rStyle w:val="EmphasisSymbol"/>
                          <w:vertAlign w:val="superscript"/>
                        </w:rPr>
                        <w:t></w:t>
                      </w:r>
                      <w:r w:rsidRPr="00774984">
                        <w:rPr>
                          <w:vertAlign w:val="superscript"/>
                        </w:rPr>
                        <w:t>8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small</w:t>
                      </w:r>
                      <w:proofErr w:type="gramEnd"/>
                      <w:r w:rsidRPr="00774984">
                        <w:t xml:space="preserve"> transistor</w:t>
                      </w:r>
                      <w:r>
                        <w:tab/>
                      </w:r>
                      <w:r>
                        <w:tab/>
                      </w:r>
                      <w:r w:rsidRPr="00774984">
                        <w:t>1.</w:t>
                      </w:r>
                      <w:r>
                        <w:t>8</w:t>
                      </w:r>
                      <w:r w:rsidRPr="00774984">
                        <w:t xml:space="preserve">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DB7F36">
                        <w:rPr>
                          <w:rStyle w:val="EmphasisSymbol"/>
                          <w:vertAlign w:val="superscript"/>
                        </w:rPr>
                        <w:t></w:t>
                      </w:r>
                      <w:r w:rsidRPr="00774984">
                        <w:rPr>
                          <w:vertAlign w:val="superscript"/>
                        </w:rPr>
                        <w:t>5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grain</w:t>
                      </w:r>
                      <w:proofErr w:type="gramEnd"/>
                      <w:r w:rsidRPr="00774984">
                        <w:t xml:space="preserve"> of salt</w:t>
                      </w:r>
                      <w:r>
                        <w:tab/>
                      </w:r>
                      <w:r>
                        <w:tab/>
                        <w:t>2</w:t>
                      </w:r>
                      <w:r w:rsidRPr="00774984">
                        <w:t xml:space="preserve">.6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DB7F36">
                        <w:rPr>
                          <w:rStyle w:val="EmphasisSymbol"/>
                          <w:vertAlign w:val="superscript"/>
                        </w:rPr>
                        <w:t></w:t>
                      </w:r>
                      <w:r w:rsidRPr="00774984">
                        <w:rPr>
                          <w:vertAlign w:val="superscript"/>
                        </w:rPr>
                        <w:t>4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large</w:t>
                      </w:r>
                      <w:proofErr w:type="gramEnd"/>
                      <w:r w:rsidRPr="00774984">
                        <w:t xml:space="preserve"> ant</w:t>
                      </w:r>
                      <w:r>
                        <w:tab/>
                      </w:r>
                      <w:r>
                        <w:tab/>
                      </w:r>
                      <w:r w:rsidRPr="00774984">
                        <w:t>2.</w:t>
                      </w:r>
                      <w:r>
                        <w:t>1</w:t>
                      </w:r>
                      <w:r w:rsidRPr="00774984">
                        <w:t xml:space="preserve">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DB7F36">
                        <w:rPr>
                          <w:rStyle w:val="EmphasisSymbol"/>
                          <w:vertAlign w:val="superscript"/>
                        </w:rPr>
                        <w:t></w:t>
                      </w:r>
                      <w:r w:rsidRPr="00774984">
                        <w:rPr>
                          <w:vertAlign w:val="superscript"/>
                        </w:rPr>
                        <w:t>2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height</w:t>
                      </w:r>
                      <w:proofErr w:type="gramEnd"/>
                      <w:r w:rsidRPr="00774984">
                        <w:t xml:space="preserve"> of Mount Everest</w:t>
                      </w:r>
                      <w:r w:rsidRPr="00774984">
                        <w:tab/>
                      </w:r>
                      <w:r>
                        <w:tab/>
                        <w:t>8</w:t>
                      </w:r>
                      <w:r w:rsidRPr="00774984">
                        <w:t>.</w:t>
                      </w:r>
                      <w:r>
                        <w:t>8</w:t>
                      </w:r>
                      <w:r w:rsidRPr="00774984">
                        <w:t xml:space="preserve">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774984">
                        <w:rPr>
                          <w:vertAlign w:val="superscript"/>
                        </w:rPr>
                        <w:t>3</w:t>
                      </w:r>
                    </w:p>
                    <w:p w:rsidR="00D73856" w:rsidRPr="00774984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diameter</w:t>
                      </w:r>
                      <w:proofErr w:type="gramEnd"/>
                      <w:r w:rsidRPr="00774984">
                        <w:t xml:space="preserve"> of </w:t>
                      </w:r>
                      <w:r w:rsidRPr="00F720AA">
                        <w:t>the</w:t>
                      </w:r>
                      <w:r>
                        <w:t xml:space="preserve"> </w:t>
                      </w:r>
                      <w:r w:rsidRPr="00774984">
                        <w:t>moon</w:t>
                      </w:r>
                      <w:r>
                        <w:tab/>
                      </w:r>
                      <w:r w:rsidRPr="00774984">
                        <w:tab/>
                        <w:t>3.</w:t>
                      </w:r>
                      <w:r>
                        <w:t>8</w:t>
                      </w:r>
                      <w:r w:rsidRPr="00774984">
                        <w:t xml:space="preserve">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774984">
                        <w:rPr>
                          <w:vertAlign w:val="superscript"/>
                        </w:rPr>
                        <w:t>6</w:t>
                      </w:r>
                    </w:p>
                    <w:p w:rsidR="00D73856" w:rsidRPr="005B335A" w:rsidRDefault="00D73856" w:rsidP="00D73856">
                      <w:pPr>
                        <w:pStyle w:val="ItemMCDistractorinCols"/>
                        <w:ind w:left="400"/>
                      </w:pPr>
                      <w:proofErr w:type="gramStart"/>
                      <w:r w:rsidRPr="00774984">
                        <w:t>diameter</w:t>
                      </w:r>
                      <w:proofErr w:type="gramEnd"/>
                      <w:r w:rsidRPr="00774984">
                        <w:t xml:space="preserve"> of the</w:t>
                      </w:r>
                      <w:r>
                        <w:t xml:space="preserve"> </w:t>
                      </w:r>
                      <w:r w:rsidRPr="00774984">
                        <w:t>sun</w:t>
                      </w:r>
                      <w:r>
                        <w:tab/>
                      </w:r>
                      <w:r w:rsidRPr="00774984">
                        <w:tab/>
                        <w:t>1.</w:t>
                      </w:r>
                      <w:r>
                        <w:t>6</w:t>
                      </w:r>
                      <w:r w:rsidRPr="00774984">
                        <w:t xml:space="preserve"> </w:t>
                      </w:r>
                      <w:r w:rsidRPr="00774984">
                        <w:rPr>
                          <w:rStyle w:val="EmphasisSymbol"/>
                        </w:rPr>
                        <w:sym w:font="Symbol" w:char="F0B4"/>
                      </w:r>
                      <w:r w:rsidRPr="00774984">
                        <w:t xml:space="preserve"> 10</w:t>
                      </w:r>
                      <w:r w:rsidRPr="00774984">
                        <w:rPr>
                          <w:vertAlign w:val="superscript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73856" w:rsidRDefault="00D73856" w:rsidP="00D73856">
      <w:pPr>
        <w:pStyle w:val="ListParagraph"/>
        <w:numPr>
          <w:ilvl w:val="0"/>
          <w:numId w:val="2"/>
        </w:numPr>
        <w:spacing w:line="276" w:lineRule="auto"/>
      </w:pPr>
      <w:r>
        <w:t>How many zeros are needed to write the</w:t>
      </w:r>
    </w:p>
    <w:p w:rsidR="00D73856" w:rsidRDefault="00D73856" w:rsidP="00D73856">
      <w:pPr>
        <w:pStyle w:val="ListParagraph"/>
        <w:spacing w:line="276" w:lineRule="auto"/>
      </w:pPr>
      <w:proofErr w:type="gramStart"/>
      <w:r>
        <w:t>diameter</w:t>
      </w:r>
      <w:proofErr w:type="gramEnd"/>
      <w:r>
        <w:t xml:space="preserve"> of the sun in standard notation</w:t>
      </w:r>
    </w:p>
    <w:p w:rsidR="00D73856" w:rsidRDefault="00D73856" w:rsidP="00D73856">
      <w:pPr>
        <w:pStyle w:val="ListParagraph"/>
        <w:numPr>
          <w:ilvl w:val="0"/>
          <w:numId w:val="2"/>
        </w:numPr>
        <w:spacing w:line="276" w:lineRule="auto"/>
      </w:pPr>
      <w:r>
        <w:t xml:space="preserve">Write the diameter of the transistor in </w:t>
      </w:r>
    </w:p>
    <w:p w:rsidR="00D73856" w:rsidRDefault="00D73856" w:rsidP="00D73856">
      <w:pPr>
        <w:pStyle w:val="ListParagraph"/>
        <w:spacing w:line="276" w:lineRule="auto"/>
      </w:pPr>
      <w:proofErr w:type="gramStart"/>
      <w:r>
        <w:t>standard</w:t>
      </w:r>
      <w:proofErr w:type="gramEnd"/>
      <w:r>
        <w:t xml:space="preserve"> notation </w:t>
      </w:r>
      <w:r>
        <w:tab/>
      </w:r>
    </w:p>
    <w:p w:rsidR="00D73856" w:rsidRDefault="00D73856" w:rsidP="00D73856">
      <w:pPr>
        <w:pStyle w:val="ListParagraph"/>
        <w:numPr>
          <w:ilvl w:val="0"/>
          <w:numId w:val="2"/>
        </w:numPr>
        <w:spacing w:line="276" w:lineRule="auto"/>
      </w:pPr>
      <w:r>
        <w:t>How many digits are there in the standard</w:t>
      </w:r>
    </w:p>
    <w:p w:rsidR="00D73856" w:rsidRDefault="00D73856" w:rsidP="00D73856">
      <w:pPr>
        <w:pStyle w:val="ListParagraph"/>
        <w:spacing w:line="276" w:lineRule="auto"/>
      </w:pPr>
      <w:proofErr w:type="gramStart"/>
      <w:r>
        <w:t>notation</w:t>
      </w:r>
      <w:proofErr w:type="gramEnd"/>
      <w:r>
        <w:t xml:space="preserve"> for the height of Mt. Everest?</w:t>
      </w:r>
    </w:p>
    <w:p w:rsidR="00D73856" w:rsidRDefault="00D73856" w:rsidP="00D73856">
      <w:pPr>
        <w:pStyle w:val="ListParagraph"/>
        <w:numPr>
          <w:ilvl w:val="0"/>
          <w:numId w:val="2"/>
        </w:numPr>
        <w:spacing w:line="276" w:lineRule="auto"/>
      </w:pPr>
      <w:r>
        <w:t>An object is 100 times greater than the grain</w:t>
      </w:r>
    </w:p>
    <w:p w:rsidR="00D73856" w:rsidRDefault="00D73856" w:rsidP="00D73856">
      <w:pPr>
        <w:pStyle w:val="ListParagraph"/>
        <w:spacing w:line="276" w:lineRule="auto"/>
      </w:pPr>
      <w:proofErr w:type="gramStart"/>
      <w:r>
        <w:t>of</w:t>
      </w:r>
      <w:proofErr w:type="gramEnd"/>
      <w:r>
        <w:t xml:space="preserve"> salt. Describe the size of this object in </w:t>
      </w:r>
    </w:p>
    <w:p w:rsidR="009D2FCE" w:rsidRDefault="00D73856" w:rsidP="00D73856">
      <w:pPr>
        <w:pStyle w:val="ListParagraph"/>
        <w:spacing w:line="276" w:lineRule="auto"/>
      </w:pPr>
      <w:proofErr w:type="gramStart"/>
      <w:r>
        <w:t>scientific</w:t>
      </w:r>
      <w:proofErr w:type="gramEnd"/>
      <w:r>
        <w:t xml:space="preserve"> notation.</w:t>
      </w:r>
      <w:r>
        <w:tab/>
      </w:r>
    </w:p>
    <w:p w:rsidR="009D2FCE" w:rsidRDefault="009D2FCE" w:rsidP="009D2FCE">
      <w:pPr>
        <w:spacing w:line="276" w:lineRule="auto"/>
      </w:pPr>
    </w:p>
    <w:p w:rsidR="009D2FCE" w:rsidRDefault="009D2FCE" w:rsidP="009D2FCE">
      <w:pPr>
        <w:pStyle w:val="ListParagraph"/>
        <w:numPr>
          <w:ilvl w:val="0"/>
          <w:numId w:val="2"/>
        </w:numPr>
        <w:spacing w:line="276" w:lineRule="auto"/>
      </w:pPr>
      <w:r>
        <w:t>Arrange the numbers in order from greatest to least.  4.3, π/5, √65, 35/15</w:t>
      </w:r>
    </w:p>
    <w:p w:rsidR="00D73856" w:rsidRDefault="009D2FCE" w:rsidP="009D2FCE">
      <w:pPr>
        <w:pStyle w:val="ListParagraph"/>
        <w:numPr>
          <w:ilvl w:val="0"/>
          <w:numId w:val="2"/>
        </w:numPr>
        <w:spacing w:line="276" w:lineRule="auto"/>
      </w:pPr>
      <w:r>
        <w:t>Write your answer in scientific notation. (6.1 x 10</w:t>
      </w:r>
      <w:r w:rsidRPr="009D2FCE">
        <w:rPr>
          <w:vertAlign w:val="superscript"/>
        </w:rPr>
        <w:t>8</w:t>
      </w:r>
      <w:r>
        <w:t>) + (1.5 x 10</w:t>
      </w:r>
      <w:r w:rsidRPr="009D2FCE">
        <w:rPr>
          <w:vertAlign w:val="superscript"/>
        </w:rPr>
        <w:t>3</w:t>
      </w:r>
      <w:r>
        <w:t>)</w:t>
      </w:r>
      <w:r w:rsidR="00D73856">
        <w:tab/>
      </w:r>
      <w:r w:rsidR="00D73856">
        <w:tab/>
      </w:r>
      <w:r w:rsidR="00D73856">
        <w:tab/>
      </w:r>
      <w:r w:rsidR="00D73856">
        <w:tab/>
      </w:r>
    </w:p>
    <w:sectPr w:rsidR="00D73856" w:rsidSect="00D7385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1F" w:rsidRDefault="003A141F" w:rsidP="009F5EF8">
      <w:pPr>
        <w:spacing w:after="0" w:line="240" w:lineRule="auto"/>
      </w:pPr>
      <w:r>
        <w:separator/>
      </w:r>
    </w:p>
  </w:endnote>
  <w:endnote w:type="continuationSeparator" w:id="0">
    <w:p w:rsidR="003A141F" w:rsidRDefault="003A141F" w:rsidP="009F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1F" w:rsidRDefault="003A141F" w:rsidP="009F5EF8">
      <w:pPr>
        <w:spacing w:after="0" w:line="240" w:lineRule="auto"/>
      </w:pPr>
      <w:r>
        <w:separator/>
      </w:r>
    </w:p>
  </w:footnote>
  <w:footnote w:type="continuationSeparator" w:id="0">
    <w:p w:rsidR="003A141F" w:rsidRDefault="003A141F" w:rsidP="009F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F8" w:rsidRDefault="009F5EF8">
    <w:pPr>
      <w:pStyle w:val="Header"/>
    </w:pPr>
    <w:r>
      <w:t>8</w:t>
    </w:r>
    <w:r w:rsidRPr="009F5EF8">
      <w:rPr>
        <w:vertAlign w:val="superscript"/>
      </w:rPr>
      <w:t>th</w:t>
    </w:r>
    <w:r>
      <w:t xml:space="preserve"> Grade</w:t>
    </w:r>
    <w:r>
      <w:ptab w:relativeTo="margin" w:alignment="center" w:leader="none"/>
    </w:r>
    <w:r w:rsidR="004932FF">
      <w:t>Module 2</w:t>
    </w:r>
    <w:r>
      <w:t xml:space="preserve"> – Study Guide</w:t>
    </w:r>
    <w:r>
      <w:ptab w:relativeTo="margin" w:alignment="right" w:leader="none"/>
    </w:r>
    <w:r>
      <w:t>Name: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44618"/>
    <w:multiLevelType w:val="hybridMultilevel"/>
    <w:tmpl w:val="F26E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18C8"/>
    <w:multiLevelType w:val="hybridMultilevel"/>
    <w:tmpl w:val="D062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4"/>
    <w:rsid w:val="000C76DC"/>
    <w:rsid w:val="000E3594"/>
    <w:rsid w:val="00293B1A"/>
    <w:rsid w:val="00332934"/>
    <w:rsid w:val="003A141F"/>
    <w:rsid w:val="004932FF"/>
    <w:rsid w:val="00651B4B"/>
    <w:rsid w:val="007D09A3"/>
    <w:rsid w:val="00874ED4"/>
    <w:rsid w:val="009D2FCE"/>
    <w:rsid w:val="009F5EF8"/>
    <w:rsid w:val="00D73856"/>
    <w:rsid w:val="00DC1232"/>
    <w:rsid w:val="00E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852F0-E9E6-49D9-AC00-5FD1BA1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F8"/>
  </w:style>
  <w:style w:type="paragraph" w:styleId="Footer">
    <w:name w:val="footer"/>
    <w:basedOn w:val="Normal"/>
    <w:link w:val="FooterChar"/>
    <w:uiPriority w:val="99"/>
    <w:unhideWhenUsed/>
    <w:rsid w:val="009F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F8"/>
  </w:style>
  <w:style w:type="paragraph" w:styleId="BalloonText">
    <w:name w:val="Balloon Text"/>
    <w:basedOn w:val="Normal"/>
    <w:link w:val="BalloonTextChar"/>
    <w:uiPriority w:val="99"/>
    <w:semiHidden/>
    <w:unhideWhenUsed/>
    <w:rsid w:val="009F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F8"/>
    <w:rPr>
      <w:rFonts w:ascii="Segoe UI" w:hAnsi="Segoe UI" w:cs="Segoe UI"/>
      <w:sz w:val="18"/>
      <w:szCs w:val="18"/>
    </w:rPr>
  </w:style>
  <w:style w:type="paragraph" w:customStyle="1" w:styleId="ItemMCDistractorinCols">
    <w:name w:val="Item_MC_Distractor_in_Cols"/>
    <w:rsid w:val="00D73856"/>
    <w:pPr>
      <w:tabs>
        <w:tab w:val="right" w:pos="640"/>
        <w:tab w:val="left" w:pos="820"/>
        <w:tab w:val="right" w:pos="2880"/>
        <w:tab w:val="left" w:pos="3060"/>
      </w:tabs>
      <w:spacing w:before="80" w:after="0" w:line="270" w:lineRule="atLeast"/>
      <w:ind w:left="820" w:hanging="400"/>
    </w:pPr>
    <w:rPr>
      <w:rFonts w:ascii="Arial" w:eastAsia="Times New Roman" w:hAnsi="Arial" w:cs="Times New Roman"/>
      <w:sz w:val="22"/>
      <w:szCs w:val="20"/>
    </w:rPr>
  </w:style>
  <w:style w:type="character" w:customStyle="1" w:styleId="EmphasisStrong">
    <w:name w:val="Emphasis_Strong"/>
    <w:rsid w:val="00D73856"/>
    <w:rPr>
      <w:rFonts w:ascii="Arial" w:hAnsi="Arial"/>
      <w:b/>
    </w:rPr>
  </w:style>
  <w:style w:type="paragraph" w:customStyle="1" w:styleId="ParainCols">
    <w:name w:val="Para_in_Cols"/>
    <w:basedOn w:val="Normal"/>
    <w:rsid w:val="00D73856"/>
    <w:pPr>
      <w:spacing w:before="120" w:after="0" w:line="270" w:lineRule="atLeast"/>
    </w:pPr>
    <w:rPr>
      <w:rFonts w:ascii="Arial" w:eastAsia="Times New Roman" w:hAnsi="Arial" w:cs="Times New Roman"/>
      <w:sz w:val="22"/>
      <w:szCs w:val="20"/>
    </w:rPr>
  </w:style>
  <w:style w:type="character" w:customStyle="1" w:styleId="EmphasisSymbol">
    <w:name w:val="Emphasis_Symbol"/>
    <w:qFormat/>
    <w:rsid w:val="00D7385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Noll</dc:creator>
  <cp:keywords/>
  <dc:description/>
  <cp:lastModifiedBy>Ben Noll</cp:lastModifiedBy>
  <cp:revision>3</cp:revision>
  <cp:lastPrinted>2021-09-27T14:06:00Z</cp:lastPrinted>
  <dcterms:created xsi:type="dcterms:W3CDTF">2021-09-27T12:54:00Z</dcterms:created>
  <dcterms:modified xsi:type="dcterms:W3CDTF">2021-09-27T15:40:00Z</dcterms:modified>
</cp:coreProperties>
</file>